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4d24b8c" w14:textId="4d24b8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="00DC1FF4">
        <w:rPr>
          <w:color w:val="FF0000"/>
        </w:rPr>
        <w:t>17</w:t>
      </w:r>
      <w:r w:rsidRPr="004559F0" w:rsidR="00AE1F41">
        <w:t>. St-</w:t>
      </w:r>
      <w:r w:rsidR="00DC1FF4">
        <w:t>1359/2022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DC1FF4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DC1FF4">
        <w:t>1359/2022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DC1FF4" w:rsidP="00DC1FF4" w:rsidRDefault="00DC1FF4">
      <w:pPr>
        <w:tabs>
          <w:tab w:val="left" w:pos="709"/>
        </w:tabs>
        <w:ind w:left="1416" w:hanging="707"/>
        <w:jc w:val="both"/>
      </w:pPr>
      <w:r>
        <w:t xml:space="preserve">GJAKOVË d.o.o., </w:t>
      </w:r>
      <w:proofErr w:type="spellStart"/>
      <w:r>
        <w:t>Trdice</w:t>
      </w:r>
      <w:proofErr w:type="spellEnd"/>
      <w:r>
        <w:t xml:space="preserve"> 28, 10000 Zagreb, OIB: 47927341135</w:t>
      </w:r>
    </w:p>
    <w:p w:rsidRPr="004559F0" w:rsidR="006F725E" w:rsidP="00DC1FF4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1FF4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C1FF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C1FF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C1FF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C1FF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C1FF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1F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1F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C1FF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C1F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C1F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travnja 2022.</izvorni_sadrzaj>
    <derivirana_varijabla naziv="DomainObject.Predmet.DatumIzradeOptuznogAkta_1">22. travnja 2022.</derivirana_varijabla>
  </DomainObject.Predmet.DatumIzradeOptuznogAkta>
  <DomainObject.Predmet.DatumIzradeOptuznogAktaFormated>
    <izvorni_sadrzaj>22.4.2022.</izvorni_sadrzaj>
    <derivirana_varijabla naziv="DomainObject.Predmet.DatumIzradeOptuznogAktaFormated_1">22.4.2022.</derivirana_varijabla>
  </DomainObject.Predmet.DatumIzradeOptuznogAktaFormated>
  <DomainObject.Predmet.DatumOsnivanja>
    <izvorni_sadrzaj>22. travnja 2022.</izvorni_sadrzaj>
    <derivirana_varijabla naziv="DomainObject.Predmet.DatumOsnivanja_1">22.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travnja 2022.</izvorni_sadrzaj>
    <derivirana_varijabla naziv="DomainObject.Predmet.DatumPrimitkaOptuznogAkta_1">22.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St-1359/2022</izvorni_sadrzaj>
    <derivirana_varijabla naziv="DomainObject.Predmet.OznakaBroj_1">St-1359/2022</derivirana_varijabla>
  </DomainObject.Predmet.OznakaBroj>
  <DomainObject.Predmet.OznakaBrojOptuznogAkta>
    <izvorni_sadrzaj>04-06-22-2291</izvorni_sadrzaj>
    <derivirana_varijabla naziv="DomainObject.Predmet.OznakaBrojOptuznogAkta_1">04-06-22-2291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GJAKOVË d.o.o.</izvorni_sadrzaj>
    <derivirana_varijabla naziv="DomainObject.Predmet.ProtustrankaFormated_1">  GJAKOVË d.o.o.</derivirana_varijabla>
  </DomainObject.Predmet.ProtustrankaFormated>
  <DomainObject.Predmet.ProtustrankaFormatedOIB>
    <izvorni_sadrzaj>  GJAKOVË d.o.o., OIB 47927341135</izvorni_sadrzaj>
    <derivirana_varijabla naziv="DomainObject.Predmet.ProtustrankaFormatedOIB_1">  GJAKOVË d.o.o., OIB 47927341135</derivirana_varijabla>
  </DomainObject.Predmet.ProtustrankaFormatedOIB>
  <DomainObject.Predmet.ProtustrankaFormatedWithAdress>
    <izvorni_sadrzaj> GJAKOVË d.o.o., Trdice 28, 10000 Zagreb</izvorni_sadrzaj>
    <derivirana_varijabla naziv="DomainObject.Predmet.ProtustrankaFormatedWithAdress_1"> GJAKOVË d.o.o., Trdice 28, 10000 Zagreb</derivirana_varijabla>
  </DomainObject.Predmet.ProtustrankaFormatedWithAdress>
  <DomainObject.Predmet.ProtustrankaFormatedWithAdressOIB>
    <izvorni_sadrzaj> GJAKOVË d.o.o., OIB 47927341135, Trdice 28, 10000 Zagreb</izvorni_sadrzaj>
    <derivirana_varijabla naziv="DomainObject.Predmet.ProtustrankaFormatedWithAdressOIB_1"> GJAKOVË d.o.o., OIB 47927341135, Trdice 28, 10000 Zagreb</derivirana_varijabla>
  </DomainObject.Predmet.ProtustrankaFormatedWithAdressOIB>
  <DomainObject.Predmet.ProtustrankaWithAdress>
    <izvorni_sadrzaj>GJAKOVË d.o.o. Trdice 28, 10000 Zagreb</izvorni_sadrzaj>
    <derivirana_varijabla naziv="DomainObject.Predmet.ProtustrankaWithAdress_1">GJAKOVË d.o.o. Trdice 28, 10000 Zagreb</derivirana_varijabla>
  </DomainObject.Predmet.ProtustrankaWithAdress>
  <DomainObject.Predmet.ProtustrankaWithAdressOIB>
    <izvorni_sadrzaj>GJAKOVË d.o.o., OIB 47927341135, Trdice 28, 10000 Zagreb</izvorni_sadrzaj>
    <derivirana_varijabla naziv="DomainObject.Predmet.ProtustrankaWithAdressOIB_1">GJAKOVË d.o.o., OIB 47927341135, Trdice 28, 10000 Zagreb</derivirana_varijabla>
  </DomainObject.Predmet.ProtustrankaWithAdressOIB>
  <DomainObject.Predmet.ProtustrankaNazivFormated>
    <izvorni_sadrzaj>GJAKOVË d.o.o.</izvorni_sadrzaj>
    <derivirana_varijabla naziv="DomainObject.Predmet.ProtustrankaNazivFormated_1">GJAKOVË d.o.o.</derivirana_varijabla>
  </DomainObject.Predmet.ProtustrankaNazivFormated>
  <DomainObject.Predmet.ProtustrankaNazivFormatedOIB>
    <izvorni_sadrzaj>GJAKOVË d.o.o., OIB 47927341135</izvorni_sadrzaj>
    <derivirana_varijabla naziv="DomainObject.Predmet.ProtustrankaNazivFormatedOIB_1">GJAKOVË d.o.o., OIB 47927341135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GJAKOVË d.o.o.</item>
    </izvorni_sadrzaj>
    <derivirana_varijabla naziv="DomainObject.Predmet.ProtuStrankaListFormated_1">
      <item>GJAKOVË d.o.o.</item>
    </derivirana_varijabla>
  </DomainObject.Predmet.ProtuStrankaListFormated>
  <DomainObject.Predmet.ProtuStrankaListFormatedOIB>
    <izvorni_sadrzaj>
      <item>GJAKOVË d.o.o., OIB 47927341135</item>
    </izvorni_sadrzaj>
    <derivirana_varijabla naziv="DomainObject.Predmet.ProtuStrankaListFormatedOIB_1">
      <item>GJAKOVË d.o.o., OIB 47927341135</item>
    </derivirana_varijabla>
  </DomainObject.Predmet.ProtuStrankaListFormatedOIB>
  <DomainObject.Predmet.ProtuStrankaListFormatedWithAdress>
    <izvorni_sadrzaj>
      <item>GJAKOVË d.o.o., Trdice 28, 10000 Zagreb</item>
    </izvorni_sadrzaj>
    <derivirana_varijabla naziv="DomainObject.Predmet.ProtuStrankaListFormatedWithAdress_1">
      <item>GJAKOVË d.o.o., Trdice 28, 10000 Zagreb</item>
    </derivirana_varijabla>
  </DomainObject.Predmet.ProtuStrankaListFormatedWithAdress>
  <DomainObject.Predmet.ProtuStrankaListFormatedWithAdressOIB>
    <izvorni_sadrzaj>
      <item>GJAKOVË d.o.o., OIB 47927341135, Trdice 28, 10000 Zagreb</item>
    </izvorni_sadrzaj>
    <derivirana_varijabla naziv="DomainObject.Predmet.ProtuStrankaListFormatedWithAdressOIB_1">
      <item>GJAKOVË d.o.o., OIB 47927341135, Trdice 28, 10000 Zagreb</item>
    </derivirana_varijabla>
  </DomainObject.Predmet.ProtuStrankaListFormatedWithAdressOIB>
  <DomainObject.Predmet.ProtuStrankaListNazivFormated>
    <izvorni_sadrzaj>
      <item>GJAKOVË d.o.o.</item>
    </izvorni_sadrzaj>
    <derivirana_varijabla naziv="DomainObject.Predmet.ProtuStrankaListNazivFormated_1">
      <item>GJAKOVË d.o.o.</item>
    </derivirana_varijabla>
  </DomainObject.Predmet.ProtuStrankaListNazivFormated>
  <DomainObject.Predmet.ProtuStrankaListNazivFormatedOIB>
    <izvorni_sadrzaj>
      <item>GJAKOVË d.o.o., OIB 47927341135</item>
    </izvorni_sadrzaj>
    <derivirana_varijabla naziv="DomainObject.Predmet.ProtuStrankaListNazivFormatedOIB_1">
      <item>GJAKOVË d.o.o., OIB 47927341135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GJAKOVË d.o.o.</izvorni_sadrzaj>
    <derivirana_varijabla naziv="DomainObject.Predmet.ProtustrankaIDrugi_1">GJAKOVË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GJAKOVË d.o.o., OIB 47927341135, Trdice 28, 10000 Zagreb</izvorni_sadrzaj>
    <derivirana_varijabla naziv="DomainObject.Predmet.ProtustrankaIDrugiAdressOIB_1">GJAKOVË d.o.o., OIB 47927341135, Trdice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GJAKOVË d.o.o.</item>
      <item>Financijska agencija</item>
    </izvorni_sadrzaj>
    <derivirana_varijabla naziv="DomainObject.Predmet.SudioniciListNaziv_1">
      <item>GJAKOVË d.o.o.</item>
      <item>Financijska agencija</item>
    </derivirana_varijabla>
  </DomainObject.Predmet.SudioniciListNaziv>
  <DomainObject.Predmet.SudioniciListAdressOIB>
    <izvorni_sadrzaj>
      <item>GJAKOVË d.o.o., OIB 47927341135, Trdice 28,10000 Zagreb</item>
      <item>Financijska agencija, OIB 85821130368, TRG SVIBANJSKIH ŽRTAVA 1995. 1,10000 Zagreb</item>
    </izvorni_sadrzaj>
    <derivirana_varijabla naziv="DomainObject.Predmet.SudioniciListAdressOIB_1">
      <item>GJAKOVË d.o.o., OIB 47927341135, Trdice 28,10000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47927341135</item>
      <item>, OIB 85821130368</item>
    </izvorni_sadrzaj>
    <derivirana_varijabla naziv="DomainObject.Predmet.SudioniciListNazivOIB_1">
      <item>, OIB 47927341135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travnja 2022.</izvorni_sadrzaj>
    <derivirana_varijabla naziv="DomainObject.Predmet.DatumPocetkaProcesa_1">22.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797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2022-09-03T09:11:00Z</cp:lastPrinted>
  <dcterms:modified xmlns:xsi="http://www.w3.org/2001/XMLSchema-instance" xsi:type="dcterms:W3CDTF">2022-09-03T09:12:00Z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